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767" w:rsidRDefault="00BE5767" w:rsidP="00BE5767">
      <w:pPr>
        <w:snapToGrid w:val="0"/>
        <w:spacing w:line="40" w:lineRule="atLeast"/>
        <w:rPr>
          <w:rFonts w:hint="eastAsia"/>
          <w:sz w:val="22"/>
          <w:szCs w:val="24"/>
        </w:rPr>
      </w:pPr>
      <w:r w:rsidRPr="00034FF2">
        <w:rPr>
          <w:rFonts w:hint="eastAsia"/>
          <w:sz w:val="22"/>
          <w:szCs w:val="24"/>
        </w:rPr>
        <w:t>様式第１号（第３条関係）</w:t>
      </w:r>
    </w:p>
    <w:p w:rsidR="00BE5767" w:rsidRPr="00034FF2" w:rsidRDefault="00BE5767" w:rsidP="00BE5767">
      <w:pPr>
        <w:snapToGrid w:val="0"/>
        <w:spacing w:line="40" w:lineRule="atLeast"/>
        <w:rPr>
          <w:rFonts w:hint="eastAsia"/>
          <w:sz w:val="22"/>
          <w:szCs w:val="24"/>
        </w:rPr>
      </w:pPr>
    </w:p>
    <w:p w:rsidR="00BE5767" w:rsidRPr="00034FF2" w:rsidRDefault="00BE5767" w:rsidP="00BE5767">
      <w:pPr>
        <w:snapToGrid w:val="0"/>
        <w:spacing w:line="40" w:lineRule="atLeast"/>
        <w:jc w:val="center"/>
        <w:rPr>
          <w:sz w:val="22"/>
          <w:szCs w:val="24"/>
        </w:rPr>
      </w:pPr>
      <w:r w:rsidRPr="00034FF2">
        <w:rPr>
          <w:rFonts w:hint="eastAsia"/>
          <w:sz w:val="22"/>
          <w:szCs w:val="24"/>
        </w:rPr>
        <w:t>空き家バンク登録申込書</w:t>
      </w:r>
    </w:p>
    <w:p w:rsidR="00BE5767" w:rsidRPr="00034FF2" w:rsidRDefault="00BE5767" w:rsidP="00BE5767">
      <w:pPr>
        <w:snapToGrid w:val="0"/>
        <w:spacing w:line="40" w:lineRule="atLeast"/>
        <w:rPr>
          <w:rFonts w:hint="eastAsia"/>
          <w:sz w:val="22"/>
          <w:szCs w:val="24"/>
        </w:rPr>
      </w:pPr>
    </w:p>
    <w:p w:rsidR="00BE5767" w:rsidRPr="00034FF2" w:rsidRDefault="00BE5767" w:rsidP="00BE5767">
      <w:pPr>
        <w:snapToGrid w:val="0"/>
        <w:spacing w:line="40" w:lineRule="atLeast"/>
        <w:jc w:val="right"/>
        <w:rPr>
          <w:sz w:val="22"/>
          <w:szCs w:val="24"/>
        </w:rPr>
      </w:pPr>
      <w:r w:rsidRPr="00034FF2">
        <w:rPr>
          <w:rFonts w:hint="eastAsia"/>
          <w:sz w:val="22"/>
          <w:szCs w:val="24"/>
        </w:rPr>
        <w:t xml:space="preserve">年　月　日　</w:t>
      </w:r>
    </w:p>
    <w:p w:rsidR="00BE5767" w:rsidRPr="00034FF2" w:rsidRDefault="00BE5767" w:rsidP="00BE5767">
      <w:pPr>
        <w:snapToGrid w:val="0"/>
        <w:spacing w:line="40" w:lineRule="atLeast"/>
        <w:ind w:firstLineChars="100" w:firstLine="220"/>
        <w:rPr>
          <w:sz w:val="22"/>
          <w:szCs w:val="24"/>
        </w:rPr>
      </w:pPr>
      <w:r w:rsidRPr="00034FF2">
        <w:rPr>
          <w:rFonts w:hint="eastAsia"/>
          <w:sz w:val="22"/>
          <w:szCs w:val="24"/>
        </w:rPr>
        <w:t>南あわじ市長　様</w:t>
      </w:r>
    </w:p>
    <w:p w:rsidR="00BE5767" w:rsidRPr="00034FF2" w:rsidRDefault="00BE5767" w:rsidP="00BE5767">
      <w:pPr>
        <w:snapToGrid w:val="0"/>
        <w:spacing w:line="40" w:lineRule="atLeast"/>
        <w:ind w:firstLineChars="1800" w:firstLine="3960"/>
        <w:rPr>
          <w:sz w:val="22"/>
          <w:szCs w:val="24"/>
        </w:rPr>
      </w:pPr>
      <w:r w:rsidRPr="00034FF2">
        <w:rPr>
          <w:rFonts w:hint="eastAsia"/>
          <w:sz w:val="22"/>
          <w:szCs w:val="24"/>
        </w:rPr>
        <w:t>登録申込者</w:t>
      </w:r>
    </w:p>
    <w:p w:rsidR="00BE5767" w:rsidRPr="00034FF2" w:rsidRDefault="00BE5767" w:rsidP="00BE5767">
      <w:pPr>
        <w:snapToGrid w:val="0"/>
        <w:spacing w:line="40" w:lineRule="atLeast"/>
        <w:ind w:leftChars="1909" w:left="4582" w:rightChars="820" w:right="1968" w:firstLineChars="100" w:firstLine="220"/>
        <w:rPr>
          <w:sz w:val="22"/>
          <w:szCs w:val="24"/>
        </w:rPr>
      </w:pPr>
      <w:r w:rsidRPr="00034FF2">
        <w:rPr>
          <w:rFonts w:hint="eastAsia"/>
          <w:sz w:val="22"/>
          <w:szCs w:val="24"/>
        </w:rPr>
        <w:t>住　所</w:t>
      </w:r>
    </w:p>
    <w:p w:rsidR="00BE5767" w:rsidRPr="00034FF2" w:rsidRDefault="00BE5767" w:rsidP="00BE5767">
      <w:pPr>
        <w:snapToGrid w:val="0"/>
        <w:spacing w:line="40" w:lineRule="atLeast"/>
        <w:ind w:leftChars="1909" w:left="4582" w:rightChars="-46" w:right="-110" w:firstLineChars="100" w:firstLine="220"/>
        <w:rPr>
          <w:sz w:val="22"/>
          <w:szCs w:val="24"/>
        </w:rPr>
      </w:pPr>
      <w:r w:rsidRPr="00034FF2">
        <w:rPr>
          <w:rFonts w:hint="eastAsia"/>
          <w:sz w:val="22"/>
          <w:szCs w:val="24"/>
        </w:rPr>
        <w:t>氏　名</w:t>
      </w:r>
    </w:p>
    <w:p w:rsidR="00BE5767" w:rsidRPr="00034FF2" w:rsidRDefault="00BE5767" w:rsidP="00BE5767">
      <w:pPr>
        <w:snapToGrid w:val="0"/>
        <w:spacing w:line="40" w:lineRule="atLeast"/>
        <w:ind w:leftChars="1909" w:left="4582" w:rightChars="-46" w:right="-110" w:firstLineChars="100" w:firstLine="220"/>
        <w:rPr>
          <w:sz w:val="22"/>
          <w:szCs w:val="24"/>
        </w:rPr>
      </w:pPr>
      <w:r w:rsidRPr="00034FF2">
        <w:rPr>
          <w:rFonts w:hint="eastAsia"/>
          <w:sz w:val="22"/>
          <w:szCs w:val="24"/>
        </w:rPr>
        <w:t>連絡先</w:t>
      </w:r>
    </w:p>
    <w:p w:rsidR="00BE5767" w:rsidRPr="00034FF2" w:rsidRDefault="00BE5767" w:rsidP="00BE5767">
      <w:pPr>
        <w:spacing w:line="40" w:lineRule="atLeast"/>
        <w:jc w:val="right"/>
        <w:rPr>
          <w:sz w:val="22"/>
          <w:szCs w:val="24"/>
        </w:rPr>
      </w:pPr>
    </w:p>
    <w:p w:rsidR="00BE5767" w:rsidRPr="00034FF2" w:rsidRDefault="00BE5767" w:rsidP="00BE5767">
      <w:pPr>
        <w:snapToGrid w:val="0"/>
        <w:spacing w:line="20" w:lineRule="atLeast"/>
        <w:ind w:firstLineChars="100" w:firstLine="220"/>
        <w:rPr>
          <w:sz w:val="22"/>
          <w:szCs w:val="24"/>
        </w:rPr>
      </w:pPr>
      <w:r w:rsidRPr="00034FF2">
        <w:rPr>
          <w:rFonts w:hint="eastAsia"/>
          <w:sz w:val="22"/>
          <w:szCs w:val="24"/>
        </w:rPr>
        <w:t>私が所有等している空き家について、南あわじ市空き家バンク設置要綱第３条第１項の規定により、情報の登録を申し込みます。</w:t>
      </w:r>
      <w:r w:rsidRPr="00034FF2">
        <w:rPr>
          <w:rFonts w:cs="ＭＳ 明朝" w:hint="eastAsia"/>
          <w:sz w:val="22"/>
          <w:szCs w:val="24"/>
        </w:rPr>
        <w:t>申込みに当たり、南あわじ市暴力団排除条例（平成25年南あわじ市条例第12号）第２条第２号に規定する暴力団員でないことを誓約するとともに、次の事項について承諾します。</w:t>
      </w:r>
    </w:p>
    <w:p w:rsidR="00BE5767" w:rsidRPr="00034FF2" w:rsidRDefault="00BE5767" w:rsidP="00BE5767">
      <w:pPr>
        <w:spacing w:line="40" w:lineRule="atLeast"/>
        <w:ind w:firstLineChars="100" w:firstLine="220"/>
        <w:rPr>
          <w:rFonts w:cs="ＭＳ 明朝"/>
          <w:sz w:val="22"/>
          <w:szCs w:val="24"/>
        </w:rPr>
      </w:pPr>
    </w:p>
    <w:p w:rsidR="00BE5767" w:rsidRPr="00034FF2" w:rsidRDefault="00BE5767" w:rsidP="00BE5767">
      <w:pPr>
        <w:snapToGrid w:val="0"/>
        <w:spacing w:line="40" w:lineRule="atLeast"/>
        <w:ind w:left="220" w:hangingChars="100" w:hanging="220"/>
        <w:rPr>
          <w:rFonts w:hAnsi="ＭＳ 明朝" w:cs="ＭＳ 明朝"/>
          <w:strike/>
          <w:sz w:val="22"/>
          <w:szCs w:val="24"/>
        </w:rPr>
      </w:pPr>
      <w:r w:rsidRPr="00034FF2">
        <w:rPr>
          <w:rFonts w:hAnsi="ＭＳ 明朝" w:cs="ＭＳ 明朝" w:hint="eastAsia"/>
          <w:sz w:val="22"/>
          <w:szCs w:val="24"/>
        </w:rPr>
        <w:t>１　登録する空き家情報を市のホームページ等で公開すること。</w:t>
      </w:r>
    </w:p>
    <w:p w:rsidR="00BE5767" w:rsidRPr="00034FF2" w:rsidRDefault="00BE5767" w:rsidP="00BE5767">
      <w:pPr>
        <w:widowControl/>
        <w:snapToGrid w:val="0"/>
        <w:spacing w:line="40" w:lineRule="atLeast"/>
        <w:ind w:left="220" w:hangingChars="100" w:hanging="220"/>
        <w:rPr>
          <w:rFonts w:hAnsi="ＭＳ 明朝" w:cs="ＭＳ 明朝" w:hint="eastAsia"/>
          <w:sz w:val="22"/>
          <w:szCs w:val="24"/>
        </w:rPr>
      </w:pPr>
      <w:r w:rsidRPr="00034FF2">
        <w:rPr>
          <w:rFonts w:hAnsi="ＭＳ 明朝" w:cs="ＭＳ 明朝" w:hint="eastAsia"/>
          <w:sz w:val="22"/>
          <w:szCs w:val="24"/>
        </w:rPr>
        <w:t>２　市が登録に係る調査及び交渉の媒介を依頼する一般社団法人兵庫県宅地建物取引業協会淡路支部に対し、調査又は交渉に必要な情報を提供すること。</w:t>
      </w:r>
    </w:p>
    <w:p w:rsidR="00BE5767" w:rsidRPr="00034FF2" w:rsidRDefault="00BE5767" w:rsidP="00BE5767">
      <w:pPr>
        <w:rPr>
          <w:sz w:val="22"/>
          <w:szCs w:val="24"/>
          <w:u w:val="single"/>
        </w:rPr>
      </w:pPr>
    </w:p>
    <w:p w:rsidR="00BE5767" w:rsidRPr="00034FF2" w:rsidRDefault="00BE5767" w:rsidP="00BE5767">
      <w:pPr>
        <w:rPr>
          <w:sz w:val="22"/>
          <w:szCs w:val="24"/>
        </w:rPr>
      </w:pPr>
      <w:r w:rsidRPr="00034FF2">
        <w:rPr>
          <w:rFonts w:hint="eastAsia"/>
          <w:sz w:val="22"/>
          <w:szCs w:val="24"/>
        </w:rPr>
        <w:t>※以下は所有者が相続等で複数</w:t>
      </w:r>
      <w:r>
        <w:rPr>
          <w:rFonts w:hint="eastAsia"/>
          <w:sz w:val="22"/>
          <w:szCs w:val="24"/>
        </w:rPr>
        <w:t>存在する</w:t>
      </w:r>
      <w:r w:rsidRPr="00034FF2">
        <w:rPr>
          <w:rFonts w:hint="eastAsia"/>
          <w:sz w:val="22"/>
          <w:szCs w:val="24"/>
        </w:rPr>
        <w:t>場合のみご記入ください</w:t>
      </w:r>
      <w:r>
        <w:rPr>
          <w:rFonts w:hint="eastAsia"/>
          <w:sz w:val="22"/>
          <w:szCs w:val="24"/>
        </w:rPr>
        <w:t>。</w:t>
      </w:r>
    </w:p>
    <w:p w:rsidR="00BE5767" w:rsidRPr="00034FF2" w:rsidRDefault="00BE5767" w:rsidP="00BE5767">
      <w:pPr>
        <w:rPr>
          <w:rFonts w:hint="eastAsia"/>
          <w:sz w:val="22"/>
          <w:szCs w:val="24"/>
          <w:u w:val="single"/>
        </w:rPr>
      </w:pPr>
      <w:r>
        <w:rPr>
          <w:rFonts w:ascii="Segoe UI Symbol" w:hAnsi="Segoe UI Symbol" w:cs="Segoe UI Symbol" w:hint="eastAsia"/>
          <w:sz w:val="22"/>
          <w:szCs w:val="24"/>
          <w:u w:val="single"/>
        </w:rPr>
        <w:t xml:space="preserve">　　　　　　　　　　　　　　　　　　　　　　　　　　　　　　　　　　　　　　　</w:t>
      </w:r>
    </w:p>
    <w:p w:rsidR="00BE5767" w:rsidRPr="00034FF2" w:rsidRDefault="00BE5767" w:rsidP="00BE5767">
      <w:pPr>
        <w:spacing w:line="40" w:lineRule="atLeast"/>
        <w:jc w:val="center"/>
        <w:rPr>
          <w:sz w:val="22"/>
          <w:szCs w:val="24"/>
        </w:rPr>
      </w:pPr>
      <w:r w:rsidRPr="00034FF2">
        <w:rPr>
          <w:rFonts w:hint="eastAsia"/>
          <w:sz w:val="22"/>
          <w:szCs w:val="24"/>
        </w:rPr>
        <w:t>承　　諾　　書</w:t>
      </w:r>
    </w:p>
    <w:p w:rsidR="00BE5767" w:rsidRPr="00034FF2" w:rsidRDefault="00BE5767" w:rsidP="00BE5767">
      <w:pPr>
        <w:snapToGrid w:val="0"/>
        <w:spacing w:line="40" w:lineRule="atLeast"/>
        <w:jc w:val="center"/>
        <w:rPr>
          <w:sz w:val="22"/>
          <w:szCs w:val="24"/>
        </w:rPr>
      </w:pPr>
    </w:p>
    <w:p w:rsidR="00BE5767" w:rsidRPr="00034FF2" w:rsidRDefault="00BE5767" w:rsidP="00BE5767">
      <w:pPr>
        <w:snapToGrid w:val="0"/>
        <w:spacing w:line="40" w:lineRule="atLeast"/>
        <w:ind w:firstLineChars="100" w:firstLine="220"/>
        <w:rPr>
          <w:sz w:val="22"/>
          <w:szCs w:val="24"/>
        </w:rPr>
      </w:pPr>
      <w:r w:rsidRPr="00034FF2">
        <w:rPr>
          <w:rFonts w:hint="eastAsia"/>
          <w:sz w:val="22"/>
          <w:szCs w:val="24"/>
        </w:rPr>
        <w:t>私たちは、南あわじ市空き家バンクへの登録を希望するため、上記の者を空き家バンクの登録申込に係る代表者とすることを承諾します。</w:t>
      </w:r>
    </w:p>
    <w:p w:rsidR="00BE5767" w:rsidRPr="00034FF2" w:rsidRDefault="00BE5767" w:rsidP="00BE5767">
      <w:pPr>
        <w:snapToGrid w:val="0"/>
        <w:spacing w:line="40" w:lineRule="atLeast"/>
        <w:ind w:firstLineChars="100" w:firstLine="220"/>
        <w:rPr>
          <w:sz w:val="22"/>
          <w:szCs w:val="24"/>
        </w:rPr>
      </w:pPr>
      <w:r w:rsidRPr="00034FF2">
        <w:rPr>
          <w:rFonts w:hint="eastAsia"/>
          <w:sz w:val="22"/>
          <w:szCs w:val="24"/>
        </w:rPr>
        <w:t>また、私たちは当該空き家の所有者であり、</w:t>
      </w:r>
      <w:r>
        <w:rPr>
          <w:rFonts w:hint="eastAsia"/>
          <w:sz w:val="22"/>
          <w:szCs w:val="24"/>
        </w:rPr>
        <w:t>当該</w:t>
      </w:r>
      <w:r w:rsidRPr="00034FF2">
        <w:rPr>
          <w:rFonts w:hint="eastAsia"/>
          <w:sz w:val="22"/>
          <w:szCs w:val="24"/>
        </w:rPr>
        <w:t>空き家について、相続等に伴う権利関係の確定及び登録手続が完了し、空き家バンクにより売却又は賃貸等の処分を行うことについて承諾します。</w:t>
      </w:r>
    </w:p>
    <w:p w:rsidR="00BE5767" w:rsidRPr="00034FF2" w:rsidRDefault="00BE5767" w:rsidP="00BE5767">
      <w:pPr>
        <w:snapToGrid w:val="0"/>
        <w:spacing w:line="40" w:lineRule="atLeast"/>
        <w:rPr>
          <w:sz w:val="22"/>
          <w:szCs w:val="24"/>
        </w:rPr>
      </w:pPr>
    </w:p>
    <w:p w:rsidR="00BE5767" w:rsidRDefault="00BE5767" w:rsidP="00BE5767">
      <w:pPr>
        <w:snapToGrid w:val="0"/>
        <w:spacing w:line="40" w:lineRule="atLeast"/>
        <w:rPr>
          <w:szCs w:val="24"/>
        </w:rPr>
      </w:pPr>
      <w:r w:rsidRPr="00034FF2">
        <w:rPr>
          <w:rFonts w:hint="eastAsia"/>
          <w:sz w:val="22"/>
          <w:szCs w:val="24"/>
        </w:rPr>
        <w:t>空き家バンク登録申込者名簿</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2"/>
        <w:gridCol w:w="2832"/>
      </w:tblGrid>
      <w:tr w:rsidR="00BE5767" w:rsidRPr="00D96133" w:rsidTr="00A77F7F">
        <w:trPr>
          <w:trHeight w:val="284"/>
        </w:trPr>
        <w:tc>
          <w:tcPr>
            <w:tcW w:w="2957" w:type="dxa"/>
            <w:shd w:val="clear" w:color="auto" w:fill="auto"/>
          </w:tcPr>
          <w:p w:rsidR="00BE5767" w:rsidRPr="00D96133" w:rsidRDefault="00BE5767" w:rsidP="00A77F7F">
            <w:pPr>
              <w:snapToGrid w:val="0"/>
              <w:jc w:val="center"/>
              <w:rPr>
                <w:rFonts w:hAnsi="ＭＳ 明朝"/>
                <w:color w:val="000000"/>
                <w:sz w:val="22"/>
                <w:szCs w:val="24"/>
              </w:rPr>
            </w:pPr>
            <w:r w:rsidRPr="00D96133">
              <w:rPr>
                <w:rFonts w:hAnsi="ＭＳ 明朝" w:hint="eastAsia"/>
                <w:color w:val="000000"/>
                <w:sz w:val="22"/>
                <w:szCs w:val="24"/>
              </w:rPr>
              <w:t>氏　名</w:t>
            </w:r>
          </w:p>
        </w:tc>
        <w:tc>
          <w:tcPr>
            <w:tcW w:w="2958" w:type="dxa"/>
            <w:shd w:val="clear" w:color="auto" w:fill="auto"/>
          </w:tcPr>
          <w:p w:rsidR="00BE5767" w:rsidRPr="00D96133" w:rsidRDefault="00BE5767" w:rsidP="00A77F7F">
            <w:pPr>
              <w:snapToGrid w:val="0"/>
              <w:jc w:val="center"/>
              <w:rPr>
                <w:rFonts w:hAnsi="ＭＳ 明朝"/>
                <w:color w:val="000000"/>
                <w:sz w:val="22"/>
                <w:szCs w:val="24"/>
              </w:rPr>
            </w:pPr>
            <w:r w:rsidRPr="00D96133">
              <w:rPr>
                <w:rFonts w:hAnsi="ＭＳ 明朝" w:hint="eastAsia"/>
                <w:color w:val="000000"/>
                <w:sz w:val="22"/>
                <w:szCs w:val="24"/>
              </w:rPr>
              <w:t>住　所</w:t>
            </w:r>
          </w:p>
        </w:tc>
        <w:tc>
          <w:tcPr>
            <w:tcW w:w="2958" w:type="dxa"/>
            <w:shd w:val="clear" w:color="auto" w:fill="auto"/>
          </w:tcPr>
          <w:p w:rsidR="00BE5767" w:rsidRPr="00D96133" w:rsidRDefault="00BE5767" w:rsidP="00A77F7F">
            <w:pPr>
              <w:snapToGrid w:val="0"/>
              <w:jc w:val="center"/>
              <w:rPr>
                <w:rFonts w:hAnsi="ＭＳ 明朝"/>
                <w:color w:val="000000"/>
                <w:sz w:val="22"/>
                <w:szCs w:val="24"/>
              </w:rPr>
            </w:pPr>
            <w:r w:rsidRPr="00D96133">
              <w:rPr>
                <w:rFonts w:hAnsi="ＭＳ 明朝" w:hint="eastAsia"/>
                <w:color w:val="000000"/>
                <w:sz w:val="22"/>
                <w:szCs w:val="24"/>
              </w:rPr>
              <w:t>連絡先</w:t>
            </w:r>
          </w:p>
        </w:tc>
      </w:tr>
      <w:tr w:rsidR="00BE5767" w:rsidRPr="00D96133" w:rsidTr="00A77F7F">
        <w:trPr>
          <w:trHeight w:val="680"/>
        </w:trPr>
        <w:tc>
          <w:tcPr>
            <w:tcW w:w="2957" w:type="dxa"/>
            <w:shd w:val="clear" w:color="auto" w:fill="auto"/>
          </w:tcPr>
          <w:p w:rsidR="00BE5767" w:rsidRPr="00D96133" w:rsidRDefault="00BE5767" w:rsidP="00A77F7F">
            <w:pPr>
              <w:rPr>
                <w:rFonts w:hint="eastAsia"/>
                <w:szCs w:val="24"/>
              </w:rPr>
            </w:pPr>
          </w:p>
        </w:tc>
        <w:tc>
          <w:tcPr>
            <w:tcW w:w="2958" w:type="dxa"/>
            <w:shd w:val="clear" w:color="auto" w:fill="auto"/>
          </w:tcPr>
          <w:p w:rsidR="00BE5767" w:rsidRPr="00D96133" w:rsidRDefault="00BE5767" w:rsidP="00A77F7F">
            <w:pPr>
              <w:rPr>
                <w:rFonts w:hint="eastAsia"/>
                <w:szCs w:val="24"/>
              </w:rPr>
            </w:pPr>
          </w:p>
        </w:tc>
        <w:tc>
          <w:tcPr>
            <w:tcW w:w="2958" w:type="dxa"/>
            <w:shd w:val="clear" w:color="auto" w:fill="auto"/>
          </w:tcPr>
          <w:p w:rsidR="00BE5767" w:rsidRPr="00D96133" w:rsidRDefault="00BE5767" w:rsidP="00A77F7F">
            <w:pPr>
              <w:rPr>
                <w:rFonts w:hint="eastAsia"/>
                <w:szCs w:val="24"/>
              </w:rPr>
            </w:pPr>
          </w:p>
        </w:tc>
      </w:tr>
      <w:tr w:rsidR="00BE5767" w:rsidRPr="00D96133" w:rsidTr="00A77F7F">
        <w:trPr>
          <w:trHeight w:val="680"/>
        </w:trPr>
        <w:tc>
          <w:tcPr>
            <w:tcW w:w="2957" w:type="dxa"/>
            <w:shd w:val="clear" w:color="auto" w:fill="auto"/>
          </w:tcPr>
          <w:p w:rsidR="00BE5767" w:rsidRPr="00D96133" w:rsidRDefault="00BE5767" w:rsidP="00A77F7F">
            <w:pPr>
              <w:rPr>
                <w:rFonts w:hint="eastAsia"/>
                <w:szCs w:val="24"/>
              </w:rPr>
            </w:pPr>
          </w:p>
        </w:tc>
        <w:tc>
          <w:tcPr>
            <w:tcW w:w="2958" w:type="dxa"/>
            <w:shd w:val="clear" w:color="auto" w:fill="auto"/>
          </w:tcPr>
          <w:p w:rsidR="00BE5767" w:rsidRPr="00D96133" w:rsidRDefault="00BE5767" w:rsidP="00A77F7F">
            <w:pPr>
              <w:rPr>
                <w:rFonts w:hint="eastAsia"/>
                <w:szCs w:val="24"/>
              </w:rPr>
            </w:pPr>
          </w:p>
        </w:tc>
        <w:tc>
          <w:tcPr>
            <w:tcW w:w="2958" w:type="dxa"/>
            <w:shd w:val="clear" w:color="auto" w:fill="auto"/>
          </w:tcPr>
          <w:p w:rsidR="00BE5767" w:rsidRPr="00D96133" w:rsidRDefault="00BE5767" w:rsidP="00A77F7F">
            <w:pPr>
              <w:rPr>
                <w:rFonts w:hint="eastAsia"/>
                <w:szCs w:val="24"/>
              </w:rPr>
            </w:pPr>
          </w:p>
        </w:tc>
      </w:tr>
      <w:tr w:rsidR="00BE5767" w:rsidRPr="00D96133" w:rsidTr="00A77F7F">
        <w:trPr>
          <w:trHeight w:val="680"/>
        </w:trPr>
        <w:tc>
          <w:tcPr>
            <w:tcW w:w="2957" w:type="dxa"/>
            <w:shd w:val="clear" w:color="auto" w:fill="auto"/>
          </w:tcPr>
          <w:p w:rsidR="00BE5767" w:rsidRPr="00D96133" w:rsidRDefault="00BE5767" w:rsidP="00A77F7F">
            <w:pPr>
              <w:rPr>
                <w:rFonts w:hint="eastAsia"/>
                <w:szCs w:val="24"/>
              </w:rPr>
            </w:pPr>
          </w:p>
        </w:tc>
        <w:tc>
          <w:tcPr>
            <w:tcW w:w="2958" w:type="dxa"/>
            <w:shd w:val="clear" w:color="auto" w:fill="auto"/>
          </w:tcPr>
          <w:p w:rsidR="00BE5767" w:rsidRPr="00D96133" w:rsidRDefault="00BE5767" w:rsidP="00A77F7F">
            <w:pPr>
              <w:rPr>
                <w:rFonts w:hint="eastAsia"/>
                <w:szCs w:val="24"/>
              </w:rPr>
            </w:pPr>
          </w:p>
        </w:tc>
        <w:tc>
          <w:tcPr>
            <w:tcW w:w="2958" w:type="dxa"/>
            <w:shd w:val="clear" w:color="auto" w:fill="auto"/>
          </w:tcPr>
          <w:p w:rsidR="00BE5767" w:rsidRPr="00D96133" w:rsidRDefault="00BE5767" w:rsidP="00A77F7F">
            <w:pPr>
              <w:rPr>
                <w:rFonts w:hint="eastAsia"/>
                <w:szCs w:val="24"/>
              </w:rPr>
            </w:pPr>
          </w:p>
        </w:tc>
      </w:tr>
      <w:tr w:rsidR="00BE5767" w:rsidRPr="00D96133" w:rsidTr="00A77F7F">
        <w:trPr>
          <w:trHeight w:val="680"/>
        </w:trPr>
        <w:tc>
          <w:tcPr>
            <w:tcW w:w="2957" w:type="dxa"/>
            <w:shd w:val="clear" w:color="auto" w:fill="auto"/>
          </w:tcPr>
          <w:p w:rsidR="00BE5767" w:rsidRPr="00D96133" w:rsidRDefault="00BE5767" w:rsidP="00A77F7F">
            <w:pPr>
              <w:rPr>
                <w:rFonts w:hint="eastAsia"/>
                <w:szCs w:val="24"/>
              </w:rPr>
            </w:pPr>
          </w:p>
        </w:tc>
        <w:tc>
          <w:tcPr>
            <w:tcW w:w="2958" w:type="dxa"/>
            <w:shd w:val="clear" w:color="auto" w:fill="auto"/>
          </w:tcPr>
          <w:p w:rsidR="00BE5767" w:rsidRPr="00D96133" w:rsidRDefault="00BE5767" w:rsidP="00A77F7F">
            <w:pPr>
              <w:rPr>
                <w:rFonts w:hint="eastAsia"/>
                <w:szCs w:val="24"/>
              </w:rPr>
            </w:pPr>
          </w:p>
        </w:tc>
        <w:tc>
          <w:tcPr>
            <w:tcW w:w="2958" w:type="dxa"/>
            <w:shd w:val="clear" w:color="auto" w:fill="auto"/>
          </w:tcPr>
          <w:p w:rsidR="00BE5767" w:rsidRPr="00D96133" w:rsidRDefault="00BE5767" w:rsidP="00A77F7F">
            <w:pPr>
              <w:rPr>
                <w:rFonts w:hint="eastAsia"/>
                <w:szCs w:val="24"/>
              </w:rPr>
            </w:pPr>
          </w:p>
        </w:tc>
      </w:tr>
    </w:tbl>
    <w:p w:rsidR="004E1AFA" w:rsidRDefault="004E1AFA" w:rsidP="00BE5767">
      <w:pPr>
        <w:rPr>
          <w:rFonts w:hint="eastAsia"/>
        </w:rPr>
      </w:pPr>
    </w:p>
    <w:sectPr w:rsidR="004E1A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767"/>
    <w:rsid w:val="004E1AFA"/>
    <w:rsid w:val="00BE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355B2F"/>
  <w15:chartTrackingRefBased/>
  <w15:docId w15:val="{28CB524C-7F76-4319-A84E-DECBC501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5767"/>
    <w:pPr>
      <w:widowControl w:val="0"/>
      <w:wordWrap w:val="0"/>
      <w:autoSpaceDE w:val="0"/>
      <w:autoSpaceDN w:val="0"/>
      <w:jc w:val="both"/>
    </w:pPr>
    <w:rPr>
      <w:rFonts w:ascii="ＭＳ 明朝" w:eastAsia="ＭＳ 明朝" w:hAnsi="Century" w:cs="Times New Roman"/>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智沙</dc:creator>
  <cp:keywords/>
  <dc:description/>
  <cp:lastModifiedBy>山下　智沙</cp:lastModifiedBy>
  <cp:revision>1</cp:revision>
  <dcterms:created xsi:type="dcterms:W3CDTF">2022-09-29T02:59:00Z</dcterms:created>
  <dcterms:modified xsi:type="dcterms:W3CDTF">2022-09-29T03:00:00Z</dcterms:modified>
</cp:coreProperties>
</file>